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0D4" w:rsidRPr="00BC40D4" w:rsidRDefault="00BC40D4" w:rsidP="00BC40D4">
      <w:pPr>
        <w:jc w:val="center"/>
        <w:rPr>
          <w:b/>
          <w:u w:val="single"/>
          <w:lang w:val="en"/>
        </w:rPr>
      </w:pPr>
      <w:bookmarkStart w:id="0" w:name="_GoBack"/>
      <w:bookmarkEnd w:id="0"/>
      <w:r w:rsidRPr="00BC40D4">
        <w:rPr>
          <w:b/>
          <w:u w:val="single"/>
          <w:lang w:val="en"/>
        </w:rPr>
        <w:t xml:space="preserve">Overactive bladder: </w:t>
      </w:r>
      <w:r>
        <w:rPr>
          <w:b/>
          <w:u w:val="single"/>
          <w:lang w:val="en"/>
        </w:rPr>
        <w:t xml:space="preserve">which foods and drinks </w:t>
      </w:r>
      <w:r w:rsidRPr="00BC40D4">
        <w:rPr>
          <w:b/>
          <w:u w:val="single"/>
          <w:lang w:val="en"/>
        </w:rPr>
        <w:t xml:space="preserve"> to avoid</w:t>
      </w:r>
    </w:p>
    <w:p w:rsidR="00BC40D4" w:rsidRPr="00BC40D4" w:rsidRDefault="00BC40D4" w:rsidP="00BC40D4">
      <w:pPr>
        <w:rPr>
          <w:lang w:val="en"/>
        </w:rPr>
      </w:pPr>
      <w:r w:rsidRPr="00BC40D4">
        <w:rPr>
          <w:lang w:val="en"/>
        </w:rPr>
        <w:t>The ultimate goal of any alteration to diet or drinking habits is to reduce or eliminate the symptoms of overactive bladder and to improve quality of life.</w:t>
      </w:r>
    </w:p>
    <w:p w:rsidR="00BC40D4" w:rsidRPr="00BC40D4" w:rsidRDefault="00BC40D4" w:rsidP="00BC40D4">
      <w:pPr>
        <w:rPr>
          <w:lang w:val="en"/>
        </w:rPr>
      </w:pPr>
      <w:r w:rsidRPr="00BC40D4">
        <w:rPr>
          <w:b/>
          <w:bCs/>
          <w:lang w:val="en"/>
        </w:rPr>
        <w:t>Drink</w:t>
      </w:r>
    </w:p>
    <w:p w:rsidR="00BC40D4" w:rsidRPr="00BC40D4" w:rsidRDefault="00BC40D4" w:rsidP="00BC40D4">
      <w:pPr>
        <w:numPr>
          <w:ilvl w:val="0"/>
          <w:numId w:val="1"/>
        </w:numPr>
        <w:rPr>
          <w:lang w:val="en"/>
        </w:rPr>
      </w:pPr>
      <w:r w:rsidRPr="00BC40D4">
        <w:rPr>
          <w:lang w:val="en"/>
        </w:rPr>
        <w:t>Spread out fluid intake throughout the day, sipping water between meals.</w:t>
      </w:r>
    </w:p>
    <w:p w:rsidR="00BC40D4" w:rsidRPr="00BC40D4" w:rsidRDefault="00BC40D4" w:rsidP="00BC40D4">
      <w:pPr>
        <w:numPr>
          <w:ilvl w:val="0"/>
          <w:numId w:val="1"/>
        </w:numPr>
        <w:rPr>
          <w:lang w:val="en"/>
        </w:rPr>
      </w:pPr>
      <w:r w:rsidRPr="00BC40D4">
        <w:rPr>
          <w:lang w:val="en"/>
        </w:rPr>
        <w:t>Unless exercising, don't carry a large water bottle with you.</w:t>
      </w:r>
    </w:p>
    <w:p w:rsidR="00BC40D4" w:rsidRPr="00BC40D4" w:rsidRDefault="00BC40D4" w:rsidP="00BC40D4">
      <w:pPr>
        <w:numPr>
          <w:ilvl w:val="0"/>
          <w:numId w:val="1"/>
        </w:numPr>
        <w:rPr>
          <w:lang w:val="en"/>
        </w:rPr>
      </w:pPr>
      <w:r w:rsidRPr="00BC40D4">
        <w:rPr>
          <w:lang w:val="en"/>
        </w:rPr>
        <w:t>Fill your cup or glass half-way or use a smaller cup.</w:t>
      </w:r>
    </w:p>
    <w:p w:rsidR="00BC40D4" w:rsidRPr="00BC40D4" w:rsidRDefault="00BC40D4" w:rsidP="00BC40D4">
      <w:pPr>
        <w:numPr>
          <w:ilvl w:val="0"/>
          <w:numId w:val="1"/>
        </w:numPr>
        <w:rPr>
          <w:lang w:val="en"/>
        </w:rPr>
      </w:pPr>
      <w:r w:rsidRPr="00BC40D4">
        <w:rPr>
          <w:lang w:val="en"/>
        </w:rPr>
        <w:t>Sip, don't gulp.</w:t>
      </w:r>
    </w:p>
    <w:p w:rsidR="00BC40D4" w:rsidRPr="00BC40D4" w:rsidRDefault="00BC40D4" w:rsidP="00BC40D4">
      <w:pPr>
        <w:numPr>
          <w:ilvl w:val="0"/>
          <w:numId w:val="1"/>
        </w:numPr>
        <w:rPr>
          <w:lang w:val="en"/>
        </w:rPr>
      </w:pPr>
      <w:r w:rsidRPr="00BC40D4">
        <w:rPr>
          <w:lang w:val="en"/>
        </w:rPr>
        <w:t>If you're drinking enough water, your urine should be light yellow or almost colorless.</w:t>
      </w:r>
    </w:p>
    <w:p w:rsidR="00BC40D4" w:rsidRPr="00BC40D4" w:rsidRDefault="00BC40D4" w:rsidP="00BC40D4">
      <w:pPr>
        <w:numPr>
          <w:ilvl w:val="0"/>
          <w:numId w:val="1"/>
        </w:numPr>
        <w:rPr>
          <w:lang w:val="en"/>
        </w:rPr>
      </w:pPr>
      <w:r w:rsidRPr="00BC40D4">
        <w:rPr>
          <w:lang w:val="en"/>
        </w:rPr>
        <w:t>Remember that you also get fluids in other foods, such as fruits, vegetables, and soups.</w:t>
      </w:r>
    </w:p>
    <w:p w:rsidR="00BC40D4" w:rsidRPr="00BC40D4" w:rsidRDefault="00BC40D4" w:rsidP="00BC40D4">
      <w:pPr>
        <w:rPr>
          <w:lang w:val="en"/>
        </w:rPr>
      </w:pPr>
      <w:r w:rsidRPr="00BC40D4">
        <w:rPr>
          <w:lang w:val="en"/>
        </w:rPr>
        <w:t xml:space="preserve">Drastically reducing fluids might seem like a good way to control the urge to go. </w:t>
      </w:r>
      <w:proofErr w:type="gramStart"/>
      <w:r w:rsidRPr="00BC40D4">
        <w:rPr>
          <w:lang w:val="en"/>
        </w:rPr>
        <w:t>But drinking too little results in more highly concentrated urine.</w:t>
      </w:r>
      <w:proofErr w:type="gramEnd"/>
      <w:r w:rsidRPr="00BC40D4">
        <w:rPr>
          <w:lang w:val="en"/>
        </w:rPr>
        <w:t xml:space="preserve"> That can irritate the bladder and may increase the risk for a urinary tract infection. This can actually cause further problems as the bladder lining may be irritated. It is believed that highly concentrated urine can actually make you wish to go to the toilet more.</w:t>
      </w:r>
    </w:p>
    <w:p w:rsidR="00BC40D4" w:rsidRPr="00BC40D4" w:rsidRDefault="00BC40D4" w:rsidP="00BC40D4">
      <w:pPr>
        <w:rPr>
          <w:lang w:val="en"/>
        </w:rPr>
      </w:pPr>
      <w:r w:rsidRPr="00BC40D4">
        <w:rPr>
          <w:lang w:val="en"/>
        </w:rPr>
        <w:t xml:space="preserve">Limiting fluid intake can, in some cases make you constipated, which in turn can lead to further problems.  Ideal fluid intake for an adult is </w:t>
      </w:r>
      <w:proofErr w:type="gramStart"/>
      <w:r>
        <w:rPr>
          <w:lang w:val="en"/>
        </w:rPr>
        <w:t xml:space="preserve">1.5 </w:t>
      </w:r>
      <w:proofErr w:type="spellStart"/>
      <w:r>
        <w:rPr>
          <w:lang w:val="en"/>
        </w:rPr>
        <w:t>litres</w:t>
      </w:r>
      <w:proofErr w:type="spellEnd"/>
      <w:r>
        <w:rPr>
          <w:lang w:val="en"/>
        </w:rPr>
        <w:t>/day</w:t>
      </w:r>
      <w:proofErr w:type="gramEnd"/>
    </w:p>
    <w:p w:rsidR="00BC40D4" w:rsidRPr="00BC40D4" w:rsidRDefault="00BC40D4" w:rsidP="00BC40D4">
      <w:pPr>
        <w:rPr>
          <w:lang w:val="en"/>
        </w:rPr>
      </w:pPr>
      <w:r w:rsidRPr="00BC40D4">
        <w:rPr>
          <w:lang w:val="en"/>
        </w:rPr>
        <w:t>The time of day when you drink fluids may also be significant. It is best not to drink large quantities at one time e.g. meals, but to spread the intake over the course of the day.</w:t>
      </w:r>
    </w:p>
    <w:p w:rsidR="00BC40D4" w:rsidRDefault="00BC40D4" w:rsidP="00BC40D4">
      <w:pPr>
        <w:rPr>
          <w:lang w:val="en"/>
        </w:rPr>
      </w:pPr>
      <w:r w:rsidRPr="00BC40D4">
        <w:rPr>
          <w:lang w:val="en"/>
        </w:rPr>
        <w:t xml:space="preserve">It is suggested that to reduce </w:t>
      </w:r>
      <w:proofErr w:type="spellStart"/>
      <w:proofErr w:type="gramStart"/>
      <w:r w:rsidRPr="00BC40D4">
        <w:rPr>
          <w:lang w:val="en"/>
        </w:rPr>
        <w:t>nocturia</w:t>
      </w:r>
      <w:proofErr w:type="spellEnd"/>
      <w:r>
        <w:rPr>
          <w:lang w:val="en"/>
        </w:rPr>
        <w:t>[</w:t>
      </w:r>
      <w:proofErr w:type="gramEnd"/>
      <w:r>
        <w:rPr>
          <w:lang w:val="en"/>
        </w:rPr>
        <w:t xml:space="preserve"> waking up at night to pass urine]</w:t>
      </w:r>
      <w:r w:rsidRPr="00BC40D4">
        <w:rPr>
          <w:lang w:val="en"/>
        </w:rPr>
        <w:t xml:space="preserve">, decrease the intake of fluids by drinking the majority before 6pm. </w:t>
      </w:r>
    </w:p>
    <w:p w:rsidR="00BC40D4" w:rsidRPr="00BC40D4" w:rsidRDefault="00BC40D4" w:rsidP="00BC40D4">
      <w:pPr>
        <w:rPr>
          <w:lang w:val="en"/>
        </w:rPr>
      </w:pPr>
      <w:r w:rsidRPr="00BC40D4">
        <w:rPr>
          <w:lang w:val="en"/>
        </w:rPr>
        <w:t xml:space="preserve">One of the biggest OAB culprits is </w:t>
      </w:r>
      <w:r w:rsidRPr="00BC40D4">
        <w:rPr>
          <w:b/>
          <w:lang w:val="en"/>
        </w:rPr>
        <w:t>caffeine</w:t>
      </w:r>
      <w:r w:rsidRPr="00BC40D4">
        <w:rPr>
          <w:lang w:val="en"/>
        </w:rPr>
        <w:t>, which can make you urinate more. Studies show that reducing caffeine intake to below 100 milligrams per day -- the amount in one cup of drip coffee -- may help reduce urge incontinence symptoms.</w:t>
      </w:r>
    </w:p>
    <w:p w:rsidR="00BC40D4" w:rsidRPr="00BC40D4" w:rsidRDefault="00BC40D4" w:rsidP="00BC40D4">
      <w:pPr>
        <w:rPr>
          <w:lang w:val="en"/>
        </w:rPr>
      </w:pPr>
      <w:r w:rsidRPr="00BC40D4">
        <w:rPr>
          <w:lang w:val="en"/>
        </w:rPr>
        <w:t>Cut down or cut out these problem beverages:</w:t>
      </w:r>
    </w:p>
    <w:p w:rsidR="00BC40D4" w:rsidRPr="00BC40D4" w:rsidRDefault="00BC40D4" w:rsidP="00BC40D4">
      <w:pPr>
        <w:numPr>
          <w:ilvl w:val="0"/>
          <w:numId w:val="2"/>
        </w:numPr>
        <w:rPr>
          <w:lang w:val="en"/>
        </w:rPr>
      </w:pPr>
      <w:r w:rsidRPr="00BC40D4">
        <w:rPr>
          <w:lang w:val="en"/>
        </w:rPr>
        <w:t>Caffeinated drinks such as coffee, colas, energy drinks, and teas</w:t>
      </w:r>
    </w:p>
    <w:p w:rsidR="00BC40D4" w:rsidRPr="00BC40D4" w:rsidRDefault="00BC40D4" w:rsidP="00BC40D4">
      <w:pPr>
        <w:numPr>
          <w:ilvl w:val="0"/>
          <w:numId w:val="2"/>
        </w:numPr>
        <w:rPr>
          <w:lang w:val="en"/>
        </w:rPr>
      </w:pPr>
      <w:r w:rsidRPr="00BC40D4">
        <w:rPr>
          <w:lang w:val="en"/>
        </w:rPr>
        <w:t>Acidic fruit juices, especially orange, grapefruit, and tomato</w:t>
      </w:r>
    </w:p>
    <w:p w:rsidR="00BC40D4" w:rsidRPr="00BC40D4" w:rsidRDefault="00BC40D4" w:rsidP="00BC40D4">
      <w:pPr>
        <w:numPr>
          <w:ilvl w:val="0"/>
          <w:numId w:val="2"/>
        </w:numPr>
        <w:rPr>
          <w:lang w:val="en"/>
        </w:rPr>
      </w:pPr>
      <w:r w:rsidRPr="00BC40D4">
        <w:rPr>
          <w:lang w:val="en"/>
        </w:rPr>
        <w:t>Alcoholic drinks</w:t>
      </w:r>
    </w:p>
    <w:p w:rsidR="00BC40D4" w:rsidRPr="00BC40D4" w:rsidRDefault="00BC40D4" w:rsidP="00BC40D4">
      <w:pPr>
        <w:numPr>
          <w:ilvl w:val="0"/>
          <w:numId w:val="2"/>
        </w:numPr>
        <w:rPr>
          <w:lang w:val="en"/>
        </w:rPr>
      </w:pPr>
      <w:r w:rsidRPr="00BC40D4">
        <w:rPr>
          <w:lang w:val="en"/>
        </w:rPr>
        <w:t>Carbonated beverages, sodas, or seltzers </w:t>
      </w:r>
    </w:p>
    <w:p w:rsidR="00BC40D4" w:rsidRPr="00BC40D4" w:rsidRDefault="00BC40D4" w:rsidP="00BC40D4">
      <w:pPr>
        <w:numPr>
          <w:ilvl w:val="0"/>
          <w:numId w:val="2"/>
        </w:numPr>
        <w:rPr>
          <w:lang w:val="en"/>
        </w:rPr>
      </w:pPr>
      <w:r w:rsidRPr="00BC40D4">
        <w:rPr>
          <w:lang w:val="en"/>
        </w:rPr>
        <w:t>Drinks with artificial sweeteners, such as aspartame and saccharin, which may irritate the bladder</w:t>
      </w:r>
    </w:p>
    <w:p w:rsidR="00BC40D4" w:rsidRPr="00BC40D4" w:rsidRDefault="00BC40D4" w:rsidP="00BC40D4">
      <w:pPr>
        <w:rPr>
          <w:lang w:val="en"/>
        </w:rPr>
      </w:pPr>
      <w:r w:rsidRPr="00BC40D4">
        <w:rPr>
          <w:lang w:val="en"/>
        </w:rPr>
        <w:lastRenderedPageBreak/>
        <w:t>If you can't imagine starting your day without a morning cup of coffee, try to lower the amount of caffeine you take in. Make a cup that's half decaf and half regular. You may want to wean yourself gradually to avoid caffeine withdrawal headaches.</w:t>
      </w:r>
    </w:p>
    <w:p w:rsidR="00BC40D4" w:rsidRPr="00BC40D4" w:rsidRDefault="00BC40D4" w:rsidP="00BC40D4">
      <w:pPr>
        <w:rPr>
          <w:vanish/>
          <w:lang w:val="en"/>
        </w:rPr>
      </w:pPr>
      <w:r w:rsidRPr="00BC40D4">
        <w:rPr>
          <w:vanish/>
          <w:lang w:val="en"/>
        </w:rPr>
        <w:t>Continue reading below...</w:t>
      </w:r>
    </w:p>
    <w:p w:rsidR="00BC40D4" w:rsidRPr="00BC40D4" w:rsidRDefault="00BC40D4" w:rsidP="00BC40D4">
      <w:pPr>
        <w:rPr>
          <w:lang w:val="en"/>
        </w:rPr>
      </w:pPr>
      <w:r w:rsidRPr="00BC40D4">
        <w:rPr>
          <w:lang w:val="en"/>
        </w:rPr>
        <w:t>For fruit juice, try switching to something with less acid, such as apple or pear juice, and dilute it with water</w:t>
      </w:r>
    </w:p>
    <w:p w:rsidR="00BC40D4" w:rsidRDefault="00BC40D4" w:rsidP="00BC40D4">
      <w:pPr>
        <w:rPr>
          <w:lang w:val="en"/>
        </w:rPr>
      </w:pPr>
    </w:p>
    <w:p w:rsidR="00BC40D4" w:rsidRDefault="00BC40D4" w:rsidP="00BC40D4">
      <w:pPr>
        <w:rPr>
          <w:lang w:val="en"/>
        </w:rPr>
      </w:pPr>
    </w:p>
    <w:p w:rsidR="00BC40D4" w:rsidRPr="00BC40D4" w:rsidRDefault="00BC40D4" w:rsidP="00BC40D4">
      <w:pPr>
        <w:rPr>
          <w:lang w:val="en"/>
        </w:rPr>
      </w:pPr>
      <w:r w:rsidRPr="00BC40D4">
        <w:rPr>
          <w:b/>
          <w:bCs/>
          <w:lang w:val="en"/>
        </w:rPr>
        <w:t>Foods</w:t>
      </w:r>
    </w:p>
    <w:p w:rsidR="00BC40D4" w:rsidRPr="00BC40D4" w:rsidRDefault="00BC40D4" w:rsidP="00BC40D4">
      <w:pPr>
        <w:rPr>
          <w:lang w:val="en"/>
        </w:rPr>
      </w:pPr>
      <w:r w:rsidRPr="00BC40D4">
        <w:rPr>
          <w:lang w:val="en"/>
        </w:rPr>
        <w:t>Some people may suffer from sensory urgency and certain foods can irritate or trigger overactive bladder. Generally, it is known that tomato based foods, highly spiced foods, fruit and fruit juices, fizzy drinks and foods containing caffeine such as chocolate, tea and coffee can be irritants. Artificial sweeteners can also adversely affect the bladder.</w:t>
      </w:r>
    </w:p>
    <w:p w:rsidR="00BC40D4" w:rsidRDefault="00BC40D4" w:rsidP="00BC40D4">
      <w:pPr>
        <w:rPr>
          <w:lang w:val="en"/>
        </w:rPr>
      </w:pPr>
      <w:r w:rsidRPr="00BC40D4">
        <w:rPr>
          <w:lang w:val="en"/>
        </w:rPr>
        <w:t xml:space="preserve">It is recommended that you increase your intake of dietary </w:t>
      </w:r>
      <w:proofErr w:type="spellStart"/>
      <w:r w:rsidRPr="00BC40D4">
        <w:rPr>
          <w:lang w:val="en"/>
        </w:rPr>
        <w:t>fibre</w:t>
      </w:r>
      <w:proofErr w:type="spellEnd"/>
      <w:r w:rsidRPr="00BC40D4">
        <w:rPr>
          <w:lang w:val="en"/>
        </w:rPr>
        <w:t xml:space="preserve"> as constipation can put pressure on an overactive bladder. It is worth modifying your diet to see if it helps.</w:t>
      </w:r>
    </w:p>
    <w:p w:rsidR="00BC40D4" w:rsidRDefault="00BC40D4" w:rsidP="00BC40D4">
      <w:pPr>
        <w:rPr>
          <w:lang w:val="en"/>
        </w:rPr>
      </w:pPr>
      <w:r>
        <w:rPr>
          <w:lang w:val="en"/>
        </w:rPr>
        <w:t>Generally, foods to avoid:</w:t>
      </w:r>
    </w:p>
    <w:p w:rsidR="00BC40D4" w:rsidRPr="00BC40D4" w:rsidRDefault="00BC40D4" w:rsidP="00BC40D4">
      <w:pPr>
        <w:numPr>
          <w:ilvl w:val="0"/>
          <w:numId w:val="3"/>
        </w:numPr>
        <w:rPr>
          <w:lang w:val="en"/>
        </w:rPr>
      </w:pPr>
      <w:r w:rsidRPr="00BC40D4">
        <w:rPr>
          <w:b/>
          <w:bCs/>
          <w:lang w:val="en"/>
        </w:rPr>
        <w:t>Acidic foods.</w:t>
      </w:r>
      <w:r w:rsidRPr="00BC40D4">
        <w:rPr>
          <w:lang w:val="en"/>
        </w:rPr>
        <w:t xml:space="preserve"> Citrus fruits (lemons, limes, oranges, and grapefruit), tomatoes, and tomato products (like tomato sauce or salsa) are among the chief reported offenders.</w:t>
      </w:r>
    </w:p>
    <w:p w:rsidR="00BC40D4" w:rsidRPr="00BC40D4" w:rsidRDefault="00BC40D4" w:rsidP="00BC40D4">
      <w:pPr>
        <w:rPr>
          <w:lang w:val="en"/>
        </w:rPr>
      </w:pPr>
      <w:r w:rsidRPr="00BC40D4">
        <w:rPr>
          <w:b/>
          <w:bCs/>
          <w:i/>
          <w:iCs/>
          <w:lang w:val="en"/>
        </w:rPr>
        <w:t>Solution:</w:t>
      </w:r>
      <w:r w:rsidRPr="00BC40D4">
        <w:rPr>
          <w:b/>
          <w:bCs/>
          <w:lang w:val="en"/>
        </w:rPr>
        <w:t xml:space="preserve"> </w:t>
      </w:r>
      <w:r w:rsidRPr="00BC40D4">
        <w:rPr>
          <w:lang w:val="en"/>
        </w:rPr>
        <w:t>Eat more fruits that are less acidic, such as pears or blueberries. They're also high in disease-fighting antioxidants. If you like lemon in your water, try adding a twist or thin slice. You'll get the hint of the fresh fruit flavor without the acid.</w:t>
      </w:r>
    </w:p>
    <w:p w:rsidR="00BC40D4" w:rsidRPr="00BC40D4" w:rsidRDefault="00BC40D4" w:rsidP="00BC40D4">
      <w:pPr>
        <w:numPr>
          <w:ilvl w:val="0"/>
          <w:numId w:val="4"/>
        </w:numPr>
        <w:rPr>
          <w:lang w:val="en"/>
        </w:rPr>
      </w:pPr>
      <w:r w:rsidRPr="00BC40D4">
        <w:rPr>
          <w:b/>
          <w:bCs/>
          <w:lang w:val="en"/>
        </w:rPr>
        <w:t xml:space="preserve">Highly spiced foods. </w:t>
      </w:r>
      <w:r w:rsidRPr="00BC40D4">
        <w:rPr>
          <w:lang w:val="en"/>
        </w:rPr>
        <w:t>Some people say chilies or wasabi wreaks havoc on their bladder.</w:t>
      </w:r>
    </w:p>
    <w:p w:rsidR="00BC40D4" w:rsidRPr="00BC40D4" w:rsidRDefault="00BC40D4" w:rsidP="00BC40D4">
      <w:pPr>
        <w:rPr>
          <w:lang w:val="en"/>
        </w:rPr>
      </w:pPr>
      <w:r w:rsidRPr="00BC40D4">
        <w:rPr>
          <w:b/>
          <w:bCs/>
          <w:i/>
          <w:iCs/>
          <w:lang w:val="en"/>
        </w:rPr>
        <w:t>Solution:</w:t>
      </w:r>
      <w:r w:rsidRPr="00BC40D4">
        <w:rPr>
          <w:b/>
          <w:bCs/>
          <w:lang w:val="en"/>
        </w:rPr>
        <w:t xml:space="preserve"> </w:t>
      </w:r>
      <w:r w:rsidRPr="00BC40D4">
        <w:rPr>
          <w:lang w:val="en"/>
        </w:rPr>
        <w:t>Cut back on the spices little by little and see if your symptoms get better.</w:t>
      </w:r>
    </w:p>
    <w:p w:rsidR="00BC40D4" w:rsidRPr="00BC40D4" w:rsidRDefault="00BC40D4" w:rsidP="00BC40D4">
      <w:pPr>
        <w:numPr>
          <w:ilvl w:val="0"/>
          <w:numId w:val="5"/>
        </w:numPr>
        <w:rPr>
          <w:lang w:val="en"/>
        </w:rPr>
      </w:pPr>
      <w:r w:rsidRPr="00BC40D4">
        <w:rPr>
          <w:b/>
          <w:bCs/>
          <w:lang w:val="en"/>
        </w:rPr>
        <w:t>Artificial sweeteners.</w:t>
      </w:r>
      <w:r w:rsidRPr="00BC40D4">
        <w:rPr>
          <w:lang w:val="en"/>
        </w:rPr>
        <w:t xml:space="preserve"> Aspartame, saccharin, and other artificial sweeteners aren't just in beverages -- they are also added to foods.</w:t>
      </w:r>
    </w:p>
    <w:p w:rsidR="00BC40D4" w:rsidRPr="00BC40D4" w:rsidRDefault="00BC40D4" w:rsidP="00BC40D4">
      <w:pPr>
        <w:rPr>
          <w:lang w:val="en"/>
        </w:rPr>
      </w:pPr>
      <w:r w:rsidRPr="00BC40D4">
        <w:rPr>
          <w:b/>
          <w:bCs/>
          <w:i/>
          <w:iCs/>
          <w:lang w:val="en"/>
        </w:rPr>
        <w:t>Solution:</w:t>
      </w:r>
      <w:r w:rsidRPr="00BC40D4">
        <w:rPr>
          <w:b/>
          <w:bCs/>
          <w:lang w:val="en"/>
        </w:rPr>
        <w:t xml:space="preserve"> </w:t>
      </w:r>
      <w:r w:rsidRPr="00BC40D4">
        <w:rPr>
          <w:lang w:val="en"/>
        </w:rPr>
        <w:t>Read the labels of pre-packaged foods and eat those with artificial sweeteners in moderation.</w:t>
      </w:r>
    </w:p>
    <w:p w:rsidR="00BC40D4" w:rsidRDefault="00BC40D4" w:rsidP="00BC40D4">
      <w:pPr>
        <w:numPr>
          <w:ilvl w:val="0"/>
          <w:numId w:val="6"/>
        </w:numPr>
        <w:rPr>
          <w:lang w:val="en"/>
        </w:rPr>
      </w:pPr>
      <w:r w:rsidRPr="00BC40D4">
        <w:rPr>
          <w:b/>
          <w:bCs/>
          <w:lang w:val="en"/>
        </w:rPr>
        <w:t>Chocolate.</w:t>
      </w:r>
      <w:r w:rsidRPr="00BC40D4">
        <w:rPr>
          <w:lang w:val="en"/>
        </w:rPr>
        <w:t xml:space="preserve"> Sorry, chocolate lovers -- there's caffeine in this sweet confection.</w:t>
      </w:r>
    </w:p>
    <w:p w:rsidR="00BC40D4" w:rsidRPr="00BC40D4" w:rsidRDefault="00BC40D4" w:rsidP="00BC40D4">
      <w:pPr>
        <w:numPr>
          <w:ilvl w:val="0"/>
          <w:numId w:val="6"/>
        </w:numPr>
        <w:rPr>
          <w:lang w:val="en"/>
        </w:rPr>
      </w:pPr>
      <w:r w:rsidRPr="00BC40D4">
        <w:rPr>
          <w:b/>
          <w:lang w:val="en"/>
        </w:rPr>
        <w:t>Salty foods</w:t>
      </w:r>
      <w:r w:rsidRPr="00BC40D4">
        <w:rPr>
          <w:lang w:val="en"/>
        </w:rPr>
        <w:t>. Potato chips, salted nuts, and other salty foods can cause the body to retain water, which eventually goes to the bladder. They also make you thirstier, so you're likely to drink more liquids.</w:t>
      </w:r>
    </w:p>
    <w:p w:rsidR="00BC40D4" w:rsidRPr="00BC40D4" w:rsidRDefault="00BC40D4" w:rsidP="00BC40D4">
      <w:pPr>
        <w:numPr>
          <w:ilvl w:val="0"/>
          <w:numId w:val="6"/>
        </w:numPr>
        <w:rPr>
          <w:lang w:val="en"/>
        </w:rPr>
      </w:pPr>
      <w:r w:rsidRPr="00BC40D4">
        <w:rPr>
          <w:lang w:val="en"/>
        </w:rPr>
        <w:t>Solution: Switch to low- or no-salt snacks.</w:t>
      </w:r>
    </w:p>
    <w:p w:rsidR="00BC40D4" w:rsidRPr="00BC40D4" w:rsidRDefault="00BC40D4" w:rsidP="00BC40D4">
      <w:pPr>
        <w:ind w:left="720"/>
        <w:rPr>
          <w:lang w:val="en"/>
        </w:rPr>
      </w:pPr>
    </w:p>
    <w:p w:rsidR="00BC40D4" w:rsidRPr="00BC40D4" w:rsidRDefault="00BC40D4" w:rsidP="00BC40D4">
      <w:pPr>
        <w:rPr>
          <w:lang w:val="en"/>
        </w:rPr>
      </w:pPr>
    </w:p>
    <w:p w:rsidR="001441A2" w:rsidRDefault="001441A2"/>
    <w:sectPr w:rsidR="001441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73278"/>
    <w:multiLevelType w:val="multilevel"/>
    <w:tmpl w:val="D78E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02083D"/>
    <w:multiLevelType w:val="multilevel"/>
    <w:tmpl w:val="9BB02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8F567E2"/>
    <w:multiLevelType w:val="multilevel"/>
    <w:tmpl w:val="230E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9641C4"/>
    <w:multiLevelType w:val="multilevel"/>
    <w:tmpl w:val="A10A7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6268C6"/>
    <w:multiLevelType w:val="multilevel"/>
    <w:tmpl w:val="89AAE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D435849"/>
    <w:multiLevelType w:val="multilevel"/>
    <w:tmpl w:val="5342A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D4"/>
    <w:rsid w:val="001441A2"/>
    <w:rsid w:val="00855CDC"/>
    <w:rsid w:val="00BC4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7969861">
      <w:bodyDiv w:val="1"/>
      <w:marLeft w:val="0"/>
      <w:marRight w:val="0"/>
      <w:marTop w:val="0"/>
      <w:marBottom w:val="0"/>
      <w:divBdr>
        <w:top w:val="none" w:sz="0" w:space="0" w:color="auto"/>
        <w:left w:val="none" w:sz="0" w:space="0" w:color="auto"/>
        <w:bottom w:val="none" w:sz="0" w:space="0" w:color="auto"/>
        <w:right w:val="none" w:sz="0" w:space="0" w:color="auto"/>
      </w:divBdr>
      <w:divsChild>
        <w:div w:id="390349806">
          <w:marLeft w:val="0"/>
          <w:marRight w:val="0"/>
          <w:marTop w:val="0"/>
          <w:marBottom w:val="0"/>
          <w:divBdr>
            <w:top w:val="none" w:sz="0" w:space="0" w:color="auto"/>
            <w:left w:val="none" w:sz="0" w:space="0" w:color="auto"/>
            <w:bottom w:val="none" w:sz="0" w:space="0" w:color="auto"/>
            <w:right w:val="none" w:sz="0" w:space="0" w:color="auto"/>
          </w:divBdr>
          <w:divsChild>
            <w:div w:id="459736148">
              <w:marLeft w:val="0"/>
              <w:marRight w:val="0"/>
              <w:marTop w:val="0"/>
              <w:marBottom w:val="0"/>
              <w:divBdr>
                <w:top w:val="none" w:sz="0" w:space="0" w:color="auto"/>
                <w:left w:val="none" w:sz="0" w:space="0" w:color="auto"/>
                <w:bottom w:val="none" w:sz="0" w:space="0" w:color="auto"/>
                <w:right w:val="none" w:sz="0" w:space="0" w:color="auto"/>
              </w:divBdr>
              <w:divsChild>
                <w:div w:id="1891304899">
                  <w:marLeft w:val="0"/>
                  <w:marRight w:val="0"/>
                  <w:marTop w:val="0"/>
                  <w:marBottom w:val="0"/>
                  <w:divBdr>
                    <w:top w:val="none" w:sz="0" w:space="0" w:color="auto"/>
                    <w:left w:val="none" w:sz="0" w:space="0" w:color="auto"/>
                    <w:bottom w:val="none" w:sz="0" w:space="0" w:color="auto"/>
                    <w:right w:val="none" w:sz="0" w:space="0" w:color="auto"/>
                  </w:divBdr>
                  <w:divsChild>
                    <w:div w:id="1004825340">
                      <w:marLeft w:val="2490"/>
                      <w:marRight w:val="0"/>
                      <w:marTop w:val="0"/>
                      <w:marBottom w:val="0"/>
                      <w:divBdr>
                        <w:top w:val="none" w:sz="0" w:space="0" w:color="auto"/>
                        <w:left w:val="none" w:sz="0" w:space="0" w:color="auto"/>
                        <w:bottom w:val="none" w:sz="0" w:space="0" w:color="auto"/>
                        <w:right w:val="none" w:sz="0" w:space="0" w:color="auto"/>
                      </w:divBdr>
                      <w:divsChild>
                        <w:div w:id="373653014">
                          <w:marLeft w:val="30"/>
                          <w:marRight w:val="0"/>
                          <w:marTop w:val="0"/>
                          <w:marBottom w:val="0"/>
                          <w:divBdr>
                            <w:top w:val="none" w:sz="0" w:space="0" w:color="auto"/>
                            <w:left w:val="none" w:sz="0" w:space="0" w:color="auto"/>
                            <w:bottom w:val="none" w:sz="0" w:space="0" w:color="auto"/>
                            <w:right w:val="none" w:sz="0" w:space="0" w:color="auto"/>
                          </w:divBdr>
                          <w:divsChild>
                            <w:div w:id="801121443">
                              <w:marLeft w:val="0"/>
                              <w:marRight w:val="0"/>
                              <w:marTop w:val="0"/>
                              <w:marBottom w:val="0"/>
                              <w:divBdr>
                                <w:top w:val="none" w:sz="0" w:space="0" w:color="auto"/>
                                <w:left w:val="none" w:sz="0" w:space="0" w:color="auto"/>
                                <w:bottom w:val="none" w:sz="0" w:space="0" w:color="auto"/>
                                <w:right w:val="none" w:sz="0" w:space="0" w:color="auto"/>
                              </w:divBdr>
                              <w:divsChild>
                                <w:div w:id="2115317094">
                                  <w:marLeft w:val="0"/>
                                  <w:marRight w:val="0"/>
                                  <w:marTop w:val="0"/>
                                  <w:marBottom w:val="0"/>
                                  <w:divBdr>
                                    <w:top w:val="none" w:sz="0" w:space="0" w:color="auto"/>
                                    <w:left w:val="none" w:sz="0" w:space="0" w:color="auto"/>
                                    <w:bottom w:val="none" w:sz="0" w:space="0" w:color="auto"/>
                                    <w:right w:val="none" w:sz="0" w:space="0" w:color="auto"/>
                                  </w:divBdr>
                                  <w:divsChild>
                                    <w:div w:id="2033609355">
                                      <w:marLeft w:val="0"/>
                                      <w:marRight w:val="0"/>
                                      <w:marTop w:val="0"/>
                                      <w:marBottom w:val="0"/>
                                      <w:divBdr>
                                        <w:top w:val="none" w:sz="0" w:space="0" w:color="auto"/>
                                        <w:left w:val="none" w:sz="0" w:space="0" w:color="auto"/>
                                        <w:bottom w:val="none" w:sz="0" w:space="0" w:color="auto"/>
                                        <w:right w:val="none" w:sz="0" w:space="0" w:color="auto"/>
                                      </w:divBdr>
                                      <w:divsChild>
                                        <w:div w:id="20606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7867518">
      <w:bodyDiv w:val="1"/>
      <w:marLeft w:val="0"/>
      <w:marRight w:val="0"/>
      <w:marTop w:val="0"/>
      <w:marBottom w:val="0"/>
      <w:divBdr>
        <w:top w:val="none" w:sz="0" w:space="0" w:color="auto"/>
        <w:left w:val="none" w:sz="0" w:space="0" w:color="auto"/>
        <w:bottom w:val="none" w:sz="0" w:space="0" w:color="auto"/>
        <w:right w:val="none" w:sz="0" w:space="0" w:color="auto"/>
      </w:divBdr>
      <w:divsChild>
        <w:div w:id="1627466076">
          <w:marLeft w:val="0"/>
          <w:marRight w:val="0"/>
          <w:marTop w:val="300"/>
          <w:marBottom w:val="0"/>
          <w:divBdr>
            <w:top w:val="none" w:sz="0" w:space="0" w:color="auto"/>
            <w:left w:val="none" w:sz="0" w:space="0" w:color="auto"/>
            <w:bottom w:val="none" w:sz="0" w:space="0" w:color="auto"/>
            <w:right w:val="none" w:sz="0" w:space="0" w:color="auto"/>
          </w:divBdr>
          <w:divsChild>
            <w:div w:id="1646814694">
              <w:marLeft w:val="0"/>
              <w:marRight w:val="0"/>
              <w:marTop w:val="0"/>
              <w:marBottom w:val="0"/>
              <w:divBdr>
                <w:top w:val="none" w:sz="0" w:space="0" w:color="auto"/>
                <w:left w:val="none" w:sz="0" w:space="0" w:color="auto"/>
                <w:bottom w:val="none" w:sz="0" w:space="0" w:color="auto"/>
                <w:right w:val="none" w:sz="0" w:space="0" w:color="auto"/>
              </w:divBdr>
              <w:divsChild>
                <w:div w:id="2045205723">
                  <w:marLeft w:val="0"/>
                  <w:marRight w:val="0"/>
                  <w:marTop w:val="300"/>
                  <w:marBottom w:val="0"/>
                  <w:divBdr>
                    <w:top w:val="none" w:sz="0" w:space="0" w:color="auto"/>
                    <w:left w:val="none" w:sz="0" w:space="0" w:color="auto"/>
                    <w:bottom w:val="none" w:sz="0" w:space="0" w:color="auto"/>
                    <w:right w:val="none" w:sz="0" w:space="0" w:color="auto"/>
                  </w:divBdr>
                  <w:divsChild>
                    <w:div w:id="111479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955406">
      <w:bodyDiv w:val="1"/>
      <w:marLeft w:val="0"/>
      <w:marRight w:val="0"/>
      <w:marTop w:val="0"/>
      <w:marBottom w:val="0"/>
      <w:divBdr>
        <w:top w:val="none" w:sz="0" w:space="0" w:color="auto"/>
        <w:left w:val="none" w:sz="0" w:space="0" w:color="auto"/>
        <w:bottom w:val="none" w:sz="0" w:space="0" w:color="auto"/>
        <w:right w:val="none" w:sz="0" w:space="0" w:color="auto"/>
      </w:divBdr>
      <w:divsChild>
        <w:div w:id="1266424101">
          <w:marLeft w:val="0"/>
          <w:marRight w:val="0"/>
          <w:marTop w:val="0"/>
          <w:marBottom w:val="0"/>
          <w:divBdr>
            <w:top w:val="none" w:sz="0" w:space="0" w:color="auto"/>
            <w:left w:val="none" w:sz="0" w:space="0" w:color="auto"/>
            <w:bottom w:val="none" w:sz="0" w:space="0" w:color="auto"/>
            <w:right w:val="none" w:sz="0" w:space="0" w:color="auto"/>
          </w:divBdr>
          <w:divsChild>
            <w:div w:id="704714889">
              <w:marLeft w:val="0"/>
              <w:marRight w:val="0"/>
              <w:marTop w:val="0"/>
              <w:marBottom w:val="0"/>
              <w:divBdr>
                <w:top w:val="none" w:sz="0" w:space="0" w:color="auto"/>
                <w:left w:val="none" w:sz="0" w:space="0" w:color="auto"/>
                <w:bottom w:val="none" w:sz="0" w:space="0" w:color="auto"/>
                <w:right w:val="none" w:sz="0" w:space="0" w:color="auto"/>
              </w:divBdr>
              <w:divsChild>
                <w:div w:id="1726290780">
                  <w:marLeft w:val="0"/>
                  <w:marRight w:val="0"/>
                  <w:marTop w:val="0"/>
                  <w:marBottom w:val="0"/>
                  <w:divBdr>
                    <w:top w:val="none" w:sz="0" w:space="0" w:color="auto"/>
                    <w:left w:val="none" w:sz="0" w:space="0" w:color="auto"/>
                    <w:bottom w:val="none" w:sz="0" w:space="0" w:color="auto"/>
                    <w:right w:val="none" w:sz="0" w:space="0" w:color="auto"/>
                  </w:divBdr>
                  <w:divsChild>
                    <w:div w:id="837504772">
                      <w:marLeft w:val="2490"/>
                      <w:marRight w:val="0"/>
                      <w:marTop w:val="0"/>
                      <w:marBottom w:val="0"/>
                      <w:divBdr>
                        <w:top w:val="none" w:sz="0" w:space="0" w:color="auto"/>
                        <w:left w:val="none" w:sz="0" w:space="0" w:color="auto"/>
                        <w:bottom w:val="none" w:sz="0" w:space="0" w:color="auto"/>
                        <w:right w:val="none" w:sz="0" w:space="0" w:color="auto"/>
                      </w:divBdr>
                      <w:divsChild>
                        <w:div w:id="269512833">
                          <w:marLeft w:val="30"/>
                          <w:marRight w:val="0"/>
                          <w:marTop w:val="0"/>
                          <w:marBottom w:val="0"/>
                          <w:divBdr>
                            <w:top w:val="none" w:sz="0" w:space="0" w:color="auto"/>
                            <w:left w:val="none" w:sz="0" w:space="0" w:color="auto"/>
                            <w:bottom w:val="none" w:sz="0" w:space="0" w:color="auto"/>
                            <w:right w:val="none" w:sz="0" w:space="0" w:color="auto"/>
                          </w:divBdr>
                          <w:divsChild>
                            <w:div w:id="1367873371">
                              <w:marLeft w:val="0"/>
                              <w:marRight w:val="0"/>
                              <w:marTop w:val="0"/>
                              <w:marBottom w:val="0"/>
                              <w:divBdr>
                                <w:top w:val="none" w:sz="0" w:space="0" w:color="auto"/>
                                <w:left w:val="none" w:sz="0" w:space="0" w:color="auto"/>
                                <w:bottom w:val="none" w:sz="0" w:space="0" w:color="auto"/>
                                <w:right w:val="none" w:sz="0" w:space="0" w:color="auto"/>
                              </w:divBdr>
                              <w:divsChild>
                                <w:div w:id="1141465067">
                                  <w:marLeft w:val="0"/>
                                  <w:marRight w:val="0"/>
                                  <w:marTop w:val="0"/>
                                  <w:marBottom w:val="0"/>
                                  <w:divBdr>
                                    <w:top w:val="none" w:sz="0" w:space="0" w:color="auto"/>
                                    <w:left w:val="none" w:sz="0" w:space="0" w:color="auto"/>
                                    <w:bottom w:val="none" w:sz="0" w:space="0" w:color="auto"/>
                                    <w:right w:val="none" w:sz="0" w:space="0" w:color="auto"/>
                                  </w:divBdr>
                                  <w:divsChild>
                                    <w:div w:id="1383560242">
                                      <w:marLeft w:val="0"/>
                                      <w:marRight w:val="0"/>
                                      <w:marTop w:val="0"/>
                                      <w:marBottom w:val="0"/>
                                      <w:divBdr>
                                        <w:top w:val="none" w:sz="0" w:space="0" w:color="auto"/>
                                        <w:left w:val="none" w:sz="0" w:space="0" w:color="auto"/>
                                        <w:bottom w:val="none" w:sz="0" w:space="0" w:color="auto"/>
                                        <w:right w:val="none" w:sz="0" w:space="0" w:color="auto"/>
                                      </w:divBdr>
                                      <w:divsChild>
                                        <w:div w:id="21204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5355777">
      <w:bodyDiv w:val="1"/>
      <w:marLeft w:val="0"/>
      <w:marRight w:val="0"/>
      <w:marTop w:val="0"/>
      <w:marBottom w:val="0"/>
      <w:divBdr>
        <w:top w:val="none" w:sz="0" w:space="0" w:color="auto"/>
        <w:left w:val="none" w:sz="0" w:space="0" w:color="auto"/>
        <w:bottom w:val="none" w:sz="0" w:space="0" w:color="auto"/>
        <w:right w:val="none" w:sz="0" w:space="0" w:color="auto"/>
      </w:divBdr>
      <w:divsChild>
        <w:div w:id="618493688">
          <w:marLeft w:val="0"/>
          <w:marRight w:val="0"/>
          <w:marTop w:val="0"/>
          <w:marBottom w:val="0"/>
          <w:divBdr>
            <w:top w:val="none" w:sz="0" w:space="0" w:color="auto"/>
            <w:left w:val="none" w:sz="0" w:space="0" w:color="auto"/>
            <w:bottom w:val="none" w:sz="0" w:space="0" w:color="auto"/>
            <w:right w:val="none" w:sz="0" w:space="0" w:color="auto"/>
          </w:divBdr>
          <w:divsChild>
            <w:div w:id="198981103">
              <w:marLeft w:val="0"/>
              <w:marRight w:val="0"/>
              <w:marTop w:val="0"/>
              <w:marBottom w:val="0"/>
              <w:divBdr>
                <w:top w:val="none" w:sz="0" w:space="0" w:color="auto"/>
                <w:left w:val="none" w:sz="0" w:space="0" w:color="auto"/>
                <w:bottom w:val="none" w:sz="0" w:space="0" w:color="auto"/>
                <w:right w:val="none" w:sz="0" w:space="0" w:color="auto"/>
              </w:divBdr>
              <w:divsChild>
                <w:div w:id="165482260">
                  <w:marLeft w:val="0"/>
                  <w:marRight w:val="0"/>
                  <w:marTop w:val="0"/>
                  <w:marBottom w:val="0"/>
                  <w:divBdr>
                    <w:top w:val="none" w:sz="0" w:space="0" w:color="auto"/>
                    <w:left w:val="none" w:sz="0" w:space="0" w:color="auto"/>
                    <w:bottom w:val="none" w:sz="0" w:space="0" w:color="auto"/>
                    <w:right w:val="none" w:sz="0" w:space="0" w:color="auto"/>
                  </w:divBdr>
                  <w:divsChild>
                    <w:div w:id="1929734158">
                      <w:marLeft w:val="2490"/>
                      <w:marRight w:val="0"/>
                      <w:marTop w:val="0"/>
                      <w:marBottom w:val="0"/>
                      <w:divBdr>
                        <w:top w:val="none" w:sz="0" w:space="0" w:color="auto"/>
                        <w:left w:val="none" w:sz="0" w:space="0" w:color="auto"/>
                        <w:bottom w:val="none" w:sz="0" w:space="0" w:color="auto"/>
                        <w:right w:val="none" w:sz="0" w:space="0" w:color="auto"/>
                      </w:divBdr>
                      <w:divsChild>
                        <w:div w:id="1636787610">
                          <w:marLeft w:val="30"/>
                          <w:marRight w:val="0"/>
                          <w:marTop w:val="0"/>
                          <w:marBottom w:val="0"/>
                          <w:divBdr>
                            <w:top w:val="none" w:sz="0" w:space="0" w:color="auto"/>
                            <w:left w:val="none" w:sz="0" w:space="0" w:color="auto"/>
                            <w:bottom w:val="none" w:sz="0" w:space="0" w:color="auto"/>
                            <w:right w:val="none" w:sz="0" w:space="0" w:color="auto"/>
                          </w:divBdr>
                          <w:divsChild>
                            <w:div w:id="2087074125">
                              <w:marLeft w:val="0"/>
                              <w:marRight w:val="0"/>
                              <w:marTop w:val="0"/>
                              <w:marBottom w:val="0"/>
                              <w:divBdr>
                                <w:top w:val="none" w:sz="0" w:space="0" w:color="auto"/>
                                <w:left w:val="none" w:sz="0" w:space="0" w:color="auto"/>
                                <w:bottom w:val="none" w:sz="0" w:space="0" w:color="auto"/>
                                <w:right w:val="none" w:sz="0" w:space="0" w:color="auto"/>
                              </w:divBdr>
                              <w:divsChild>
                                <w:div w:id="1501579015">
                                  <w:marLeft w:val="0"/>
                                  <w:marRight w:val="0"/>
                                  <w:marTop w:val="0"/>
                                  <w:marBottom w:val="0"/>
                                  <w:divBdr>
                                    <w:top w:val="none" w:sz="0" w:space="0" w:color="auto"/>
                                    <w:left w:val="none" w:sz="0" w:space="0" w:color="auto"/>
                                    <w:bottom w:val="none" w:sz="0" w:space="0" w:color="auto"/>
                                    <w:right w:val="none" w:sz="0" w:space="0" w:color="auto"/>
                                  </w:divBdr>
                                  <w:divsChild>
                                    <w:div w:id="922446971">
                                      <w:marLeft w:val="0"/>
                                      <w:marRight w:val="0"/>
                                      <w:marTop w:val="0"/>
                                      <w:marBottom w:val="0"/>
                                      <w:divBdr>
                                        <w:top w:val="none" w:sz="0" w:space="0" w:color="auto"/>
                                        <w:left w:val="none" w:sz="0" w:space="0" w:color="auto"/>
                                        <w:bottom w:val="none" w:sz="0" w:space="0" w:color="auto"/>
                                        <w:right w:val="none" w:sz="0" w:space="0" w:color="auto"/>
                                      </w:divBdr>
                                      <w:divsChild>
                                        <w:div w:id="1082989037">
                                          <w:marLeft w:val="0"/>
                                          <w:marRight w:val="0"/>
                                          <w:marTop w:val="0"/>
                                          <w:marBottom w:val="0"/>
                                          <w:divBdr>
                                            <w:top w:val="none" w:sz="0" w:space="0" w:color="auto"/>
                                            <w:left w:val="none" w:sz="0" w:space="0" w:color="auto"/>
                                            <w:bottom w:val="none" w:sz="0" w:space="0" w:color="auto"/>
                                            <w:right w:val="none" w:sz="0" w:space="0" w:color="auto"/>
                                          </w:divBdr>
                                          <w:divsChild>
                                            <w:div w:id="2064131727">
                                              <w:marLeft w:val="0"/>
                                              <w:marRight w:val="0"/>
                                              <w:marTop w:val="0"/>
                                              <w:marBottom w:val="0"/>
                                              <w:divBdr>
                                                <w:top w:val="none" w:sz="0" w:space="0" w:color="auto"/>
                                                <w:left w:val="none" w:sz="0" w:space="0" w:color="auto"/>
                                                <w:bottom w:val="none" w:sz="0" w:space="0" w:color="auto"/>
                                                <w:right w:val="none" w:sz="0" w:space="0" w:color="auto"/>
                                              </w:divBdr>
                                              <w:divsChild>
                                                <w:div w:id="1128549448">
                                                  <w:marLeft w:val="0"/>
                                                  <w:marRight w:val="0"/>
                                                  <w:marTop w:val="0"/>
                                                  <w:marBottom w:val="0"/>
                                                  <w:divBdr>
                                                    <w:top w:val="none" w:sz="0" w:space="0" w:color="auto"/>
                                                    <w:left w:val="none" w:sz="0" w:space="0" w:color="auto"/>
                                                    <w:bottom w:val="none" w:sz="0" w:space="0" w:color="auto"/>
                                                    <w:right w:val="none" w:sz="0" w:space="0" w:color="auto"/>
                                                  </w:divBdr>
                                                  <w:divsChild>
                                                    <w:div w:id="1187019453">
                                                      <w:marLeft w:val="0"/>
                                                      <w:marRight w:val="0"/>
                                                      <w:marTop w:val="0"/>
                                                      <w:marBottom w:val="0"/>
                                                      <w:divBdr>
                                                        <w:top w:val="none" w:sz="0" w:space="0" w:color="auto"/>
                                                        <w:left w:val="none" w:sz="0" w:space="0" w:color="auto"/>
                                                        <w:bottom w:val="none" w:sz="0" w:space="0" w:color="auto"/>
                                                        <w:right w:val="none" w:sz="0" w:space="0" w:color="auto"/>
                                                      </w:divBdr>
                                                      <w:divsChild>
                                                        <w:div w:id="39525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3573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Kings College Hospital</Company>
  <LinksUpToDate>false</LinksUpToDate>
  <CharactersWithSpaces>4191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Srikrishna, Sushma</dc:creator>
  <cp:lastModifiedBy>Srikrishna, Sushma</cp:lastModifiedBy>
  <cp:revision>2</cp:revision>
  <dcterms:created xsi:type="dcterms:W3CDTF">2017-10-29T13:52:00Z</dcterms:created>
  <dcterms:modified xsi:type="dcterms:W3CDTF">2017-10-29T13:52:00Z</dcterms:modified>
</cp:coreProperties>
</file>